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03B04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Toc24809_WPSOffice_Level1"/>
      <w:r>
        <w:rPr>
          <w:rFonts w:hint="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购买招标文件登记表</w:t>
      </w:r>
      <w:bookmarkEnd w:id="0"/>
    </w:p>
    <w:tbl>
      <w:tblPr>
        <w:tblStyle w:val="6"/>
        <w:tblpPr w:leftFromText="180" w:rightFromText="180" w:vertAnchor="text" w:horzAnchor="page" w:tblpX="1203" w:tblpY="319"/>
        <w:tblOverlap w:val="never"/>
        <w:tblW w:w="98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4394"/>
        <w:gridCol w:w="3385"/>
      </w:tblGrid>
      <w:tr w14:paraId="0D3C17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B19B7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招标编号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5FAF53A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9C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74ABC8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ABC3191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E3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60D1AFC5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标（段）号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750FD3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9CC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2EA9A93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投标单位名称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196F140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03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41FA595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投标单位地址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6AA5A148">
            <w:pPr>
              <w:jc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747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B81280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1D5A605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18D8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0036995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联系人手机号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237AD45C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56C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50EBD98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35AFECB9">
            <w:pPr>
              <w:jc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03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00" w:type="dxa"/>
            <w:vMerge w:val="restart"/>
            <w:tcBorders>
              <w:tl2br w:val="nil"/>
              <w:tr2bl w:val="nil"/>
            </w:tcBorders>
            <w:vAlign w:val="top"/>
          </w:tcPr>
          <w:p w14:paraId="455CE458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9C8574C"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 w14:paraId="31B36B2C">
            <w:pPr>
              <w:bidi w:val="0"/>
              <w:rPr>
                <w:rFonts w:hint="eastAsia"/>
                <w:lang w:val="en-US" w:eastAsia="zh-CN"/>
              </w:rPr>
            </w:pPr>
          </w:p>
          <w:p w14:paraId="774C2F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eastAsiaTheme="majorEastAsia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发票信息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默认开具增值税专用发票，如需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"/>
              </w:rPr>
              <w:t>普票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请注明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top"/>
          </w:tcPr>
          <w:p w14:paraId="680A71A0"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单位名称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 w14:paraId="2D8A7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vAlign w:val="top"/>
          </w:tcPr>
          <w:p w14:paraId="0658740A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top"/>
          </w:tcPr>
          <w:p w14:paraId="733BE8EE"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纳税人识别号：</w:t>
            </w:r>
          </w:p>
        </w:tc>
      </w:tr>
      <w:tr w14:paraId="3D550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vAlign w:val="top"/>
          </w:tcPr>
          <w:p w14:paraId="0983CB44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top"/>
          </w:tcPr>
          <w:p w14:paraId="38C46638"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地址及电话：</w:t>
            </w:r>
          </w:p>
        </w:tc>
      </w:tr>
      <w:tr w14:paraId="005068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vAlign w:val="top"/>
          </w:tcPr>
          <w:p w14:paraId="595EEADB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top"/>
          </w:tcPr>
          <w:p w14:paraId="1E5A069D"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开户行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lang w:eastAsia="zh-CN"/>
              </w:rPr>
              <w:t>：</w:t>
            </w:r>
          </w:p>
        </w:tc>
      </w:tr>
      <w:tr w14:paraId="019477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100" w:type="dxa"/>
            <w:vMerge w:val="continue"/>
            <w:tcBorders>
              <w:tl2br w:val="nil"/>
              <w:tr2bl w:val="nil"/>
            </w:tcBorders>
            <w:vAlign w:val="top"/>
          </w:tcPr>
          <w:p w14:paraId="43673920">
            <w:pP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top"/>
          </w:tcPr>
          <w:p w14:paraId="26E59062"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银行账号：</w:t>
            </w:r>
          </w:p>
        </w:tc>
      </w:tr>
      <w:tr w14:paraId="67E19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3C07087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招标文件</w:t>
            </w:r>
          </w:p>
          <w:p w14:paraId="4C0C2A7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邮寄地址</w:t>
            </w:r>
          </w:p>
          <w:p w14:paraId="3A0E352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（如未填写，默认与发票邮寄地址一致）</w:t>
            </w:r>
          </w:p>
        </w:tc>
        <w:tc>
          <w:tcPr>
            <w:tcW w:w="7779" w:type="dxa"/>
            <w:gridSpan w:val="2"/>
            <w:tcBorders>
              <w:tl2br w:val="nil"/>
              <w:tr2bl w:val="nil"/>
            </w:tcBorders>
            <w:vAlign w:val="center"/>
          </w:tcPr>
          <w:p w14:paraId="48259408">
            <w:pPr>
              <w:jc w:val="both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A8B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100" w:type="dxa"/>
            <w:tcBorders>
              <w:tl2br w:val="nil"/>
              <w:tr2bl w:val="nil"/>
            </w:tcBorders>
            <w:vAlign w:val="center"/>
          </w:tcPr>
          <w:p w14:paraId="192EFC7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*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购买人</w:t>
            </w:r>
          </w:p>
          <w:p w14:paraId="62C5464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手写签字</w:t>
            </w:r>
            <w:r>
              <w:rPr>
                <w:rFonts w:hint="eastAsia" w:asciiTheme="majorEastAsia" w:hAnsiTheme="majorEastAsia" w:eastAsiaTheme="majorEastAsia" w:cstheme="majorEastAsia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394" w:type="dxa"/>
            <w:tcBorders>
              <w:tl2br w:val="nil"/>
              <w:tr2bl w:val="nil"/>
            </w:tcBorders>
            <w:vAlign w:val="center"/>
          </w:tcPr>
          <w:p w14:paraId="5D25C6DC">
            <w:pPr>
              <w:jc w:val="center"/>
              <w:rPr>
                <w:rFonts w:hint="eastAsia" w:ascii="宋体" w:hAnsi="宋体" w:cs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85" w:type="dxa"/>
            <w:tcBorders>
              <w:tl2br w:val="nil"/>
              <w:tr2bl w:val="nil"/>
            </w:tcBorders>
            <w:vAlign w:val="center"/>
          </w:tcPr>
          <w:p w14:paraId="6ABA650B">
            <w:pPr>
              <w:jc w:val="center"/>
              <w:rPr>
                <w:rFonts w:hint="default" w:ascii="宋体" w:hAnsi="宋体" w:eastAsia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日期：    年   月   日</w:t>
            </w:r>
          </w:p>
        </w:tc>
      </w:tr>
    </w:tbl>
    <w:p w14:paraId="118093B8">
      <w:pP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303FEEC">
      <w:pP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787252E">
      <w:pP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052AB393">
      <w:pPr>
        <w:jc w:val="center"/>
        <w:rPr>
          <w:rFonts w:hint="default" w:ascii="Microsoft Sans Serif" w:hAnsi="Microsoft Sans Serif" w:cs="Microsoft Sans Serif"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Microsoft Sans Serif" w:hAnsi="Microsoft Sans Serif" w:cs="Microsoft Sans Serif"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账户</w:t>
      </w:r>
      <w:r>
        <w:rPr>
          <w:rFonts w:hint="eastAsia" w:ascii="Microsoft Sans Serif" w:hAnsi="Microsoft Sans Serif" w:cs="Microsoft Sans Serif"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信息二维码</w:t>
      </w:r>
      <w:r>
        <w:rPr>
          <w:rFonts w:hint="default" w:ascii="Microsoft Sans Serif" w:hAnsi="Microsoft Sans Serif" w:cs="Microsoft Sans Serif"/>
          <w:color w:val="000000" w:themeColor="text1"/>
          <w:sz w:val="44"/>
          <w:lang w:val="en-US" w:eastAsia="zh-CN"/>
          <w14:textFill>
            <w14:solidFill>
              <w14:schemeClr w14:val="tx1"/>
            </w14:solidFill>
          </w14:textFill>
        </w:rPr>
        <w:t>：</w:t>
      </w:r>
      <w:bookmarkStart w:id="1" w:name="_GoBack"/>
      <w:bookmarkEnd w:id="1"/>
    </w:p>
    <w:p w14:paraId="03A8C664">
      <w:pPr>
        <w:jc w:val="center"/>
        <w:rPr>
          <w:rFonts w:hint="default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2343150" cy="2343150"/>
            <wp:effectExtent l="0" t="0" r="3810" b="3810"/>
            <wp:docPr id="1" name="图片 1" descr="中国林业物资有限公司企业名片【11090756101000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林业物资有限公司企业名片【110907561010001】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1Nzg5NjAyZWI4YzgyMjQ0MGQyMzliMjBhZjE2MDAifQ=="/>
  </w:docVars>
  <w:rsids>
    <w:rsidRoot w:val="4A322A33"/>
    <w:rsid w:val="00014062"/>
    <w:rsid w:val="000D72C3"/>
    <w:rsid w:val="001F0F8F"/>
    <w:rsid w:val="002420AB"/>
    <w:rsid w:val="0024287B"/>
    <w:rsid w:val="002F28D9"/>
    <w:rsid w:val="003F4907"/>
    <w:rsid w:val="0042193E"/>
    <w:rsid w:val="004766D5"/>
    <w:rsid w:val="00490CBB"/>
    <w:rsid w:val="004F5B55"/>
    <w:rsid w:val="004F7559"/>
    <w:rsid w:val="005267BF"/>
    <w:rsid w:val="00535C92"/>
    <w:rsid w:val="00552927"/>
    <w:rsid w:val="005800CB"/>
    <w:rsid w:val="005F17AC"/>
    <w:rsid w:val="00682381"/>
    <w:rsid w:val="006C7A25"/>
    <w:rsid w:val="006E4512"/>
    <w:rsid w:val="00747816"/>
    <w:rsid w:val="00757492"/>
    <w:rsid w:val="00783388"/>
    <w:rsid w:val="00784629"/>
    <w:rsid w:val="00786C07"/>
    <w:rsid w:val="007E5AA8"/>
    <w:rsid w:val="008027D7"/>
    <w:rsid w:val="00820618"/>
    <w:rsid w:val="0089047E"/>
    <w:rsid w:val="008A3A58"/>
    <w:rsid w:val="008A5BB2"/>
    <w:rsid w:val="008A6CB9"/>
    <w:rsid w:val="008E1E17"/>
    <w:rsid w:val="008E738E"/>
    <w:rsid w:val="00910927"/>
    <w:rsid w:val="0099499F"/>
    <w:rsid w:val="00995F1C"/>
    <w:rsid w:val="009B6F40"/>
    <w:rsid w:val="009D2A32"/>
    <w:rsid w:val="009D5D28"/>
    <w:rsid w:val="009E5C46"/>
    <w:rsid w:val="00A25570"/>
    <w:rsid w:val="00A36CCA"/>
    <w:rsid w:val="00A611BB"/>
    <w:rsid w:val="00A6729D"/>
    <w:rsid w:val="00AD6055"/>
    <w:rsid w:val="00B5285C"/>
    <w:rsid w:val="00C20040"/>
    <w:rsid w:val="00C228BB"/>
    <w:rsid w:val="00C30A7D"/>
    <w:rsid w:val="00C7594A"/>
    <w:rsid w:val="00CB390B"/>
    <w:rsid w:val="00CC5D36"/>
    <w:rsid w:val="00CF6C09"/>
    <w:rsid w:val="00CF79A3"/>
    <w:rsid w:val="00D20FB8"/>
    <w:rsid w:val="00D363EF"/>
    <w:rsid w:val="00D52CED"/>
    <w:rsid w:val="00D76B79"/>
    <w:rsid w:val="00DC0A45"/>
    <w:rsid w:val="00DF49E1"/>
    <w:rsid w:val="00E922F6"/>
    <w:rsid w:val="00EF098D"/>
    <w:rsid w:val="00F246B7"/>
    <w:rsid w:val="00F92BEE"/>
    <w:rsid w:val="08360C95"/>
    <w:rsid w:val="0A7D7D7B"/>
    <w:rsid w:val="0A951E77"/>
    <w:rsid w:val="0B05223F"/>
    <w:rsid w:val="0C81582B"/>
    <w:rsid w:val="0ED126A2"/>
    <w:rsid w:val="0EEF4FBF"/>
    <w:rsid w:val="130A37FA"/>
    <w:rsid w:val="13647090"/>
    <w:rsid w:val="13AC4E66"/>
    <w:rsid w:val="17B943BD"/>
    <w:rsid w:val="183326C1"/>
    <w:rsid w:val="1CBB1323"/>
    <w:rsid w:val="1D6848BB"/>
    <w:rsid w:val="1E7C700E"/>
    <w:rsid w:val="1EED33A8"/>
    <w:rsid w:val="1FF8514E"/>
    <w:rsid w:val="23541804"/>
    <w:rsid w:val="23B0649C"/>
    <w:rsid w:val="26A5448A"/>
    <w:rsid w:val="27966247"/>
    <w:rsid w:val="27F63F05"/>
    <w:rsid w:val="29D62BAC"/>
    <w:rsid w:val="29F11439"/>
    <w:rsid w:val="2AAE71B6"/>
    <w:rsid w:val="2C39156B"/>
    <w:rsid w:val="2CCB373B"/>
    <w:rsid w:val="2E4F0577"/>
    <w:rsid w:val="30F57DBC"/>
    <w:rsid w:val="327B0795"/>
    <w:rsid w:val="33B363B9"/>
    <w:rsid w:val="36237179"/>
    <w:rsid w:val="36BD75CE"/>
    <w:rsid w:val="3A7C2B6F"/>
    <w:rsid w:val="3B6A75F8"/>
    <w:rsid w:val="3BC62254"/>
    <w:rsid w:val="3D5B369C"/>
    <w:rsid w:val="403D1CDF"/>
    <w:rsid w:val="414546A9"/>
    <w:rsid w:val="47126525"/>
    <w:rsid w:val="482642B5"/>
    <w:rsid w:val="4A322A33"/>
    <w:rsid w:val="4AB4263E"/>
    <w:rsid w:val="4D5920D8"/>
    <w:rsid w:val="4DBC0C71"/>
    <w:rsid w:val="511B504E"/>
    <w:rsid w:val="513E2C61"/>
    <w:rsid w:val="52F31359"/>
    <w:rsid w:val="53BB01DB"/>
    <w:rsid w:val="565C1AE7"/>
    <w:rsid w:val="572528F9"/>
    <w:rsid w:val="58077FE6"/>
    <w:rsid w:val="5C7D5E42"/>
    <w:rsid w:val="5FFE1F39"/>
    <w:rsid w:val="64202DC6"/>
    <w:rsid w:val="67B500E2"/>
    <w:rsid w:val="69596370"/>
    <w:rsid w:val="6AAB0F10"/>
    <w:rsid w:val="6E3556C0"/>
    <w:rsid w:val="6E374D8E"/>
    <w:rsid w:val="6F3C2A7E"/>
    <w:rsid w:val="6F544DD1"/>
    <w:rsid w:val="70CD6084"/>
    <w:rsid w:val="72BF37AA"/>
    <w:rsid w:val="73154B09"/>
    <w:rsid w:val="73FC074F"/>
    <w:rsid w:val="74BD4538"/>
    <w:rsid w:val="76E21799"/>
    <w:rsid w:val="781A76D5"/>
    <w:rsid w:val="787B3054"/>
    <w:rsid w:val="79FE555F"/>
    <w:rsid w:val="7AC202DC"/>
    <w:rsid w:val="7BBA7205"/>
    <w:rsid w:val="7DB36601"/>
    <w:rsid w:val="7E5E240A"/>
    <w:rsid w:val="7EA1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autoRedefine/>
    <w:qFormat/>
    <w:uiPriority w:val="1"/>
    <w:pPr>
      <w:spacing w:before="3"/>
    </w:pPr>
    <w:rPr>
      <w:b/>
      <w:bCs/>
      <w:sz w:val="28"/>
      <w:szCs w:val="2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autoRedefine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155</Words>
  <Characters>155</Characters>
  <Lines>2</Lines>
  <Paragraphs>1</Paragraphs>
  <TotalTime>1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2020-12-31T02:10:00Z</dcterms:created>
  <dc:creator>腐った目</dc:creator>
  <cp:lastModifiedBy>腐った目</cp:lastModifiedBy>
  <cp:lastPrinted>2024-11-06T03:15:00Z</cp:lastPrinted>
  <dcterms:modified xsi:type="dcterms:W3CDTF">2026-03-09T02:15:05Z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B8BAB7AFA0FD42758010719B03B3C51C_13</vt:lpwstr>
  </property>
  <property fmtid="{D5CDD505-2E9C-101B-9397-08002B2CF9AE}" pid="4" name="KSOTemplateDocerSaveRecord">
    <vt:lpwstr>eyJoZGlkIjoiYjJhNGQzZGIyYmZiYzU2ODZkNDFiMmQ2MzU3ZmZkMzAiLCJ1c2VySWQiOiIxMDYwOTQyNzAxIn0=</vt:lpwstr>
  </property>
</Properties>
</file>